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678A4" w14:textId="78BC0BBD" w:rsidR="0084296C" w:rsidRPr="0084296C" w:rsidRDefault="00324CB4" w:rsidP="0084296C">
      <w:pPr>
        <w:jc w:val="center"/>
        <w:rPr>
          <w:rFonts w:ascii="Times New Roman" w:hAnsi="Times New Roman" w:cs="Times New Roman"/>
          <w:sz w:val="24"/>
          <w:szCs w:val="24"/>
          <w:u w:val="single"/>
        </w:rPr>
      </w:pPr>
      <w:r w:rsidRPr="0084296C">
        <w:rPr>
          <w:rFonts w:ascii="Times New Roman" w:hAnsi="Times New Roman" w:cs="Times New Roman"/>
          <w:sz w:val="24"/>
          <w:szCs w:val="24"/>
          <w:u w:val="single"/>
        </w:rPr>
        <w:t xml:space="preserve">Le cercle de </w:t>
      </w:r>
      <w:r w:rsidR="0084296C" w:rsidRPr="0084296C">
        <w:rPr>
          <w:rFonts w:ascii="Times New Roman" w:hAnsi="Times New Roman" w:cs="Times New Roman"/>
          <w:sz w:val="24"/>
          <w:szCs w:val="24"/>
          <w:u w:val="single"/>
        </w:rPr>
        <w:t xml:space="preserve">Satan </w:t>
      </w:r>
      <w:r w:rsidR="0084296C" w:rsidRPr="0084296C">
        <w:rPr>
          <w:rFonts w:ascii="Times New Roman" w:hAnsi="Times New Roman" w:cs="Times New Roman"/>
          <w:sz w:val="24"/>
          <w:szCs w:val="24"/>
          <w:u w:val="single"/>
        </w:rPr>
        <w:t>Extraits</w:t>
      </w:r>
    </w:p>
    <w:p w14:paraId="790C2FFB" w14:textId="241EE0DB" w:rsidR="00324CB4" w:rsidRPr="00324CB4" w:rsidRDefault="00324CB4">
      <w:pPr>
        <w:rPr>
          <w:rFonts w:ascii="Times New Roman" w:hAnsi="Times New Roman" w:cs="Times New Roman"/>
          <w:sz w:val="24"/>
          <w:szCs w:val="24"/>
        </w:rPr>
      </w:pPr>
    </w:p>
    <w:p w14:paraId="392EA381" w14:textId="77777777" w:rsidR="0084296C" w:rsidRPr="0084296C" w:rsidRDefault="0084296C" w:rsidP="0084296C">
      <w:pPr>
        <w:spacing w:after="0" w:line="276" w:lineRule="auto"/>
        <w:jc w:val="both"/>
        <w:rPr>
          <w:rFonts w:ascii="Times New Roman" w:eastAsia="Times New Roman" w:hAnsi="Times New Roman" w:cs="Times New Roman"/>
          <w:color w:val="48484D"/>
          <w:kern w:val="0"/>
          <w:sz w:val="24"/>
          <w:szCs w:val="24"/>
          <w:lang w:eastAsia="ar-SA"/>
          <w14:ligatures w14:val="none"/>
        </w:rPr>
      </w:pPr>
      <w:r w:rsidRPr="0084296C">
        <w:rPr>
          <w:rFonts w:ascii="Times New Roman" w:eastAsia="Times New Roman" w:hAnsi="Times New Roman" w:cs="Times New Roman"/>
          <w:color w:val="48484D"/>
          <w:kern w:val="0"/>
          <w:sz w:val="24"/>
          <w:szCs w:val="24"/>
          <w:lang w:eastAsia="ar-SA"/>
          <w14:ligatures w14:val="none"/>
        </w:rPr>
        <w:t>« Il y a quelqu’un ? »</w:t>
      </w:r>
    </w:p>
    <w:p w14:paraId="4D435DAF" w14:textId="77777777" w:rsidR="0084296C" w:rsidRPr="0084296C" w:rsidRDefault="0084296C" w:rsidP="0084296C">
      <w:pPr>
        <w:spacing w:after="0" w:line="276" w:lineRule="auto"/>
        <w:jc w:val="both"/>
        <w:rPr>
          <w:rFonts w:ascii="Times New Roman" w:eastAsia="Times New Roman" w:hAnsi="Times New Roman" w:cs="Times New Roman"/>
          <w:color w:val="48484D"/>
          <w:kern w:val="0"/>
          <w:sz w:val="24"/>
          <w:szCs w:val="24"/>
          <w:lang w:eastAsia="ar-SA"/>
          <w14:ligatures w14:val="none"/>
        </w:rPr>
      </w:pPr>
      <w:r w:rsidRPr="0084296C">
        <w:rPr>
          <w:rFonts w:ascii="Times New Roman" w:eastAsia="Times New Roman" w:hAnsi="Times New Roman" w:cs="Times New Roman"/>
          <w:color w:val="48484D"/>
          <w:kern w:val="0"/>
          <w:sz w:val="24"/>
          <w:szCs w:val="24"/>
          <w:lang w:eastAsia="ar-SA"/>
          <w14:ligatures w14:val="none"/>
        </w:rPr>
        <w:t xml:space="preserve">Pas de réponse. Une odeur pestilentielle, qu’il connaissait, parvint à ses narines. C’était l’odeur d’un cadavre en décomposition. Il jugea prudent de ne pas avancer plus loin. Il referma et alla prévenir ses anciens collègues de la gendarmerie. </w:t>
      </w:r>
    </w:p>
    <w:p w14:paraId="2C6DE9E7" w14:textId="77777777" w:rsidR="0084296C" w:rsidRPr="0084296C" w:rsidRDefault="0084296C" w:rsidP="0084296C">
      <w:pPr>
        <w:spacing w:after="0" w:line="276" w:lineRule="auto"/>
        <w:jc w:val="both"/>
        <w:rPr>
          <w:rFonts w:ascii="Times New Roman" w:eastAsia="Times New Roman" w:hAnsi="Times New Roman" w:cs="Times New Roman"/>
          <w:color w:val="48484D"/>
          <w:kern w:val="0"/>
          <w:sz w:val="24"/>
          <w:szCs w:val="24"/>
          <w:lang w:eastAsia="ar-SA"/>
          <w14:ligatures w14:val="none"/>
        </w:rPr>
      </w:pPr>
      <w:r w:rsidRPr="0084296C">
        <w:rPr>
          <w:rFonts w:ascii="Times New Roman" w:eastAsia="Times New Roman" w:hAnsi="Times New Roman" w:cs="Times New Roman"/>
          <w:color w:val="48484D"/>
          <w:kern w:val="0"/>
          <w:sz w:val="24"/>
          <w:szCs w:val="24"/>
          <w:lang w:eastAsia="ar-SA"/>
          <w14:ligatures w14:val="none"/>
        </w:rPr>
        <w:t xml:space="preserve">Le propriétaire de la maison avait été commandant dans ce corps d’armée pendant de longues années. Il avait pris sa retraite vingt-trois ans auparavant. A l’époque Il aurait bien poursuivi sa carrière. Mais il était touché par la limite d’âge et malgré son obstination à reporter cette échéance, il s’était décidé à rendre les armes. </w:t>
      </w:r>
    </w:p>
    <w:p w14:paraId="0FB308E7" w14:textId="77777777" w:rsidR="0084296C" w:rsidRPr="0084296C" w:rsidRDefault="0084296C" w:rsidP="0084296C">
      <w:pPr>
        <w:spacing w:after="0" w:line="276" w:lineRule="auto"/>
        <w:jc w:val="both"/>
        <w:rPr>
          <w:rFonts w:ascii="Times New Roman" w:eastAsia="Times New Roman" w:hAnsi="Times New Roman" w:cs="Times New Roman"/>
          <w:color w:val="48484D"/>
          <w:kern w:val="0"/>
          <w:sz w:val="24"/>
          <w:szCs w:val="24"/>
          <w:lang w:eastAsia="ar-SA"/>
          <w14:ligatures w14:val="none"/>
        </w:rPr>
      </w:pPr>
      <w:r w:rsidRPr="0084296C">
        <w:rPr>
          <w:rFonts w:ascii="Times New Roman" w:eastAsia="Times New Roman" w:hAnsi="Times New Roman" w:cs="Times New Roman"/>
          <w:color w:val="48484D"/>
          <w:kern w:val="0"/>
          <w:sz w:val="24"/>
          <w:szCs w:val="24"/>
          <w:lang w:eastAsia="ar-SA"/>
          <w14:ligatures w14:val="none"/>
        </w:rPr>
        <w:t>Dans la caserne, il ne connaissait presque plus personne. Mais il avait fréquenté les lieux et les visitait avec une telle assurance que personne ne lui demanda ce qu’il faisait et où il allait. Il était chez lui.</w:t>
      </w:r>
    </w:p>
    <w:p w14:paraId="4F7AB9A6" w14:textId="6269526B" w:rsidR="0084296C" w:rsidRDefault="0084296C" w:rsidP="0084296C">
      <w:pPr>
        <w:rPr>
          <w:rFonts w:ascii="Times New Roman" w:eastAsia="Times New Roman" w:hAnsi="Times New Roman" w:cs="Times New Roman"/>
          <w:color w:val="48484D"/>
          <w:kern w:val="0"/>
          <w:sz w:val="24"/>
          <w:szCs w:val="24"/>
          <w:lang w:eastAsia="ar-SA"/>
          <w14:ligatures w14:val="none"/>
        </w:rPr>
      </w:pPr>
      <w:r w:rsidRPr="0084296C">
        <w:rPr>
          <w:rFonts w:ascii="Times New Roman" w:eastAsia="Times New Roman" w:hAnsi="Times New Roman" w:cs="Times New Roman"/>
          <w:color w:val="48484D"/>
          <w:kern w:val="0"/>
          <w:sz w:val="24"/>
          <w:szCs w:val="24"/>
          <w:lang w:eastAsia="ar-SA"/>
          <w14:ligatures w14:val="none"/>
        </w:rPr>
        <w:t>Tous ses anciens compagnons s’étaient retirés. Les nouveaux gendarmes étaient des hommes et des femmes, relativement jeunes.</w:t>
      </w:r>
    </w:p>
    <w:p w14:paraId="6CD902CB" w14:textId="5D3E57FC" w:rsidR="0084296C" w:rsidRDefault="0084296C" w:rsidP="0084296C">
      <w:pPr>
        <w:rPr>
          <w:rFonts w:ascii="Times New Roman" w:eastAsia="Times New Roman" w:hAnsi="Times New Roman" w:cs="Times New Roman"/>
          <w:color w:val="48484D"/>
          <w:kern w:val="0"/>
          <w:sz w:val="24"/>
          <w:szCs w:val="24"/>
          <w:lang w:eastAsia="ar-SA"/>
          <w14:ligatures w14:val="none"/>
        </w:rPr>
      </w:pPr>
      <w:r>
        <w:rPr>
          <w:rFonts w:ascii="Times New Roman" w:eastAsia="Times New Roman" w:hAnsi="Times New Roman" w:cs="Times New Roman"/>
          <w:color w:val="48484D"/>
          <w:kern w:val="0"/>
          <w:sz w:val="24"/>
          <w:szCs w:val="24"/>
          <w:lang w:eastAsia="ar-SA"/>
          <w14:ligatures w14:val="none"/>
        </w:rPr>
        <w:t>…./….</w:t>
      </w:r>
    </w:p>
    <w:p w14:paraId="52955113" w14:textId="77777777" w:rsidR="00F12EE1" w:rsidRPr="00F12EE1" w:rsidRDefault="00F12EE1" w:rsidP="00F12EE1">
      <w:pPr>
        <w:spacing w:after="0" w:line="276" w:lineRule="auto"/>
        <w:jc w:val="both"/>
        <w:rPr>
          <w:rFonts w:ascii="Times New Roman" w:eastAsia="Times New Roman" w:hAnsi="Times New Roman" w:cs="Times New Roman"/>
          <w:color w:val="48484D"/>
          <w:kern w:val="0"/>
          <w:sz w:val="24"/>
          <w:szCs w:val="24"/>
          <w:lang w:eastAsia="ar-SA"/>
          <w14:ligatures w14:val="none"/>
        </w:rPr>
      </w:pPr>
      <w:r w:rsidRPr="00F12EE1">
        <w:rPr>
          <w:rFonts w:ascii="Times New Roman" w:eastAsia="Times New Roman" w:hAnsi="Times New Roman" w:cs="Times New Roman"/>
          <w:color w:val="48484D"/>
          <w:kern w:val="0"/>
          <w:sz w:val="24"/>
          <w:szCs w:val="24"/>
          <w:lang w:eastAsia="ar-SA"/>
          <w14:ligatures w14:val="none"/>
        </w:rPr>
        <w:t xml:space="preserve">En ce mois de novembre la maison n’étant plus chauffée l’atmosphère était glaciale et humide.  Il constata que toutes les pièces étaient sens dessus dessous. La chambre à coucher était dévastée on aurait dit qu’un combat avait eu lieu sur le lit qui avait servi de ring. A la salle de bains c’était pareil l’armoire de toilette à moitié arrachée, ne tenait plus que sur une cheville et un crochet au mur. Son contenu, médicaments objets et produits de toilette, étaient éparpillés sur le carrelage du sol. </w:t>
      </w:r>
    </w:p>
    <w:p w14:paraId="45541A0C" w14:textId="77777777" w:rsidR="00F12EE1" w:rsidRPr="00F12EE1" w:rsidRDefault="00F12EE1" w:rsidP="00F12EE1">
      <w:pPr>
        <w:spacing w:after="0" w:line="276" w:lineRule="auto"/>
        <w:jc w:val="both"/>
        <w:rPr>
          <w:rFonts w:ascii="Times New Roman" w:eastAsia="Times New Roman" w:hAnsi="Times New Roman" w:cs="Times New Roman"/>
          <w:color w:val="48484D"/>
          <w:kern w:val="0"/>
          <w:sz w:val="24"/>
          <w:szCs w:val="24"/>
          <w:lang w:eastAsia="ar-SA"/>
          <w14:ligatures w14:val="none"/>
        </w:rPr>
      </w:pPr>
      <w:r w:rsidRPr="00F12EE1">
        <w:rPr>
          <w:rFonts w:ascii="Times New Roman" w:eastAsia="Times New Roman" w:hAnsi="Times New Roman" w:cs="Times New Roman"/>
          <w:color w:val="48484D"/>
          <w:kern w:val="0"/>
          <w:sz w:val="24"/>
          <w:szCs w:val="24"/>
          <w:lang w:eastAsia="ar-SA"/>
          <w14:ligatures w14:val="none"/>
        </w:rPr>
        <w:t xml:space="preserve">Quelqu’un avait tracé sur le miroir, avec du rouge à lèvres, un rond maladroit avec un gros point marqué en son centre.  </w:t>
      </w:r>
    </w:p>
    <w:p w14:paraId="46781786" w14:textId="77777777" w:rsidR="00F12EE1" w:rsidRPr="00F12EE1" w:rsidRDefault="00F12EE1" w:rsidP="00F12EE1">
      <w:pPr>
        <w:spacing w:after="0" w:line="276" w:lineRule="auto"/>
        <w:jc w:val="both"/>
        <w:rPr>
          <w:rFonts w:ascii="Times New Roman" w:eastAsia="Times New Roman" w:hAnsi="Times New Roman" w:cs="Times New Roman"/>
          <w:color w:val="48484D"/>
          <w:kern w:val="0"/>
          <w:sz w:val="24"/>
          <w:szCs w:val="24"/>
          <w:lang w:eastAsia="ar-SA"/>
          <w14:ligatures w14:val="none"/>
        </w:rPr>
      </w:pPr>
      <w:r w:rsidRPr="00F12EE1">
        <w:rPr>
          <w:rFonts w:ascii="Times New Roman" w:eastAsia="Times New Roman" w:hAnsi="Times New Roman" w:cs="Times New Roman"/>
          <w:color w:val="48484D"/>
          <w:kern w:val="0"/>
          <w:sz w:val="24"/>
          <w:szCs w:val="24"/>
          <w:lang w:eastAsia="ar-SA"/>
          <w14:ligatures w14:val="none"/>
        </w:rPr>
        <w:t>La salle à manger et le salon avait été saccagés. La table avait été renversée et deux des six chaises avaient été fracassées contre un buffet en ruine dont les portes à moitié dégondées pendaient lamentablement. Un service d’assiettes en porcelaine de limoges était en miettes. Les débits jonchaient le parquet. Le salon en cuir était lui aussi dans un triste état. Déchiré de toutes parts à coups de couteau, son rembourrage de mousse et de laine sortait comme de l’écume. Qui avait bien pu mettre cette demeure à sac  et pour quelle raison ? Où était le cadavre qui répandait dans la maison cette puanteur. Était-ce celui de sa locataire ?</w:t>
      </w:r>
    </w:p>
    <w:p w14:paraId="29388EC1" w14:textId="64AFFF3F" w:rsidR="0084296C" w:rsidRDefault="00F12EE1" w:rsidP="0084296C">
      <w:pPr>
        <w:rPr>
          <w:rFonts w:ascii="Times New Roman" w:hAnsi="Times New Roman" w:cs="Times New Roman"/>
          <w:sz w:val="24"/>
          <w:szCs w:val="24"/>
        </w:rPr>
      </w:pPr>
      <w:r>
        <w:rPr>
          <w:rFonts w:ascii="Times New Roman" w:hAnsi="Times New Roman" w:cs="Times New Roman"/>
          <w:sz w:val="24"/>
          <w:szCs w:val="24"/>
        </w:rPr>
        <w:t>.…/….</w:t>
      </w:r>
    </w:p>
    <w:p w14:paraId="75B39964" w14:textId="77777777" w:rsidR="00F12EE1" w:rsidRPr="00F12EE1" w:rsidRDefault="00F12EE1" w:rsidP="00F12EE1">
      <w:pPr>
        <w:spacing w:after="0" w:line="276" w:lineRule="auto"/>
        <w:jc w:val="both"/>
        <w:rPr>
          <w:rFonts w:ascii="Times New Roman" w:eastAsia="Times New Roman" w:hAnsi="Times New Roman" w:cs="Times New Roman"/>
          <w:kern w:val="0"/>
          <w:sz w:val="24"/>
          <w:szCs w:val="24"/>
          <w:lang w:eastAsia="ar-SA"/>
          <w14:ligatures w14:val="none"/>
        </w:rPr>
      </w:pPr>
      <w:r w:rsidRPr="00F12EE1">
        <w:rPr>
          <w:rFonts w:ascii="Times New Roman" w:eastAsia="Times New Roman" w:hAnsi="Times New Roman" w:cs="Times New Roman"/>
          <w:kern w:val="0"/>
          <w:sz w:val="24"/>
          <w:szCs w:val="24"/>
          <w:lang w:eastAsia="ar-SA"/>
          <w14:ligatures w14:val="none"/>
        </w:rPr>
        <w:t xml:space="preserve">Ce fut très difficile dans les jours qui suivirent d’éviter la panique en ville. Toutes les femmes seules, veuves ou célibataires vérifiaient en entrant chez elles qu’il n’y avait pas de rond rouge dessiné sur leur porte, sur le mur ou au sol. </w:t>
      </w:r>
    </w:p>
    <w:p w14:paraId="06109940" w14:textId="77777777" w:rsidR="00F12EE1" w:rsidRPr="00F12EE1" w:rsidRDefault="00F12EE1" w:rsidP="00F12EE1">
      <w:pPr>
        <w:spacing w:after="0" w:line="276" w:lineRule="auto"/>
        <w:jc w:val="both"/>
        <w:rPr>
          <w:rFonts w:ascii="Times New Roman" w:eastAsia="Times New Roman" w:hAnsi="Times New Roman" w:cs="Times New Roman"/>
          <w:kern w:val="0"/>
          <w:sz w:val="24"/>
          <w:szCs w:val="24"/>
          <w:lang w:eastAsia="ar-SA"/>
          <w14:ligatures w14:val="none"/>
        </w:rPr>
      </w:pPr>
      <w:r w:rsidRPr="00F12EE1">
        <w:rPr>
          <w:rFonts w:ascii="Times New Roman" w:eastAsia="Times New Roman" w:hAnsi="Times New Roman" w:cs="Times New Roman"/>
          <w:kern w:val="0"/>
          <w:sz w:val="24"/>
          <w:szCs w:val="24"/>
          <w:lang w:eastAsia="ar-SA"/>
          <w14:ligatures w14:val="none"/>
        </w:rPr>
        <w:t>Les titres de journaux n’essayaient pas de calmer la population inquiète. On pouvait lire « Peur sur la ville » « L’assassin frappera-t-il encore » « Qui sera la prochaine victime ? »</w:t>
      </w:r>
    </w:p>
    <w:p w14:paraId="45D3F2E8" w14:textId="77777777" w:rsidR="00F12EE1" w:rsidRPr="00F12EE1" w:rsidRDefault="00F12EE1" w:rsidP="00F12EE1">
      <w:pPr>
        <w:spacing w:after="0" w:line="276" w:lineRule="auto"/>
        <w:jc w:val="both"/>
        <w:rPr>
          <w:rFonts w:ascii="Times New Roman" w:eastAsia="Times New Roman" w:hAnsi="Times New Roman" w:cs="Times New Roman"/>
          <w:kern w:val="0"/>
          <w:sz w:val="24"/>
          <w:szCs w:val="24"/>
          <w:lang w:eastAsia="ar-SA"/>
          <w14:ligatures w14:val="none"/>
        </w:rPr>
      </w:pPr>
      <w:r w:rsidRPr="00F12EE1">
        <w:rPr>
          <w:rFonts w:ascii="Times New Roman" w:eastAsia="Times New Roman" w:hAnsi="Times New Roman" w:cs="Times New Roman"/>
          <w:kern w:val="0"/>
          <w:sz w:val="24"/>
          <w:szCs w:val="24"/>
          <w:lang w:eastAsia="ar-SA"/>
          <w14:ligatures w14:val="none"/>
        </w:rPr>
        <w:t>En ville on voyait des gendarmes et des policiers partout. « S’il y a autant de forces de l’ordre c’est que le danger était réel. »</w:t>
      </w:r>
    </w:p>
    <w:p w14:paraId="6F1A9322" w14:textId="77777777" w:rsidR="00F12EE1" w:rsidRPr="00F12EE1" w:rsidRDefault="00F12EE1" w:rsidP="00F12EE1">
      <w:pPr>
        <w:spacing w:after="0" w:line="276" w:lineRule="auto"/>
        <w:jc w:val="both"/>
        <w:rPr>
          <w:rFonts w:ascii="Times New Roman" w:eastAsia="Times New Roman" w:hAnsi="Times New Roman" w:cs="Times New Roman"/>
          <w:kern w:val="0"/>
          <w:sz w:val="24"/>
          <w:szCs w:val="24"/>
          <w:lang w:eastAsia="ar-SA"/>
          <w14:ligatures w14:val="none"/>
        </w:rPr>
      </w:pPr>
      <w:r w:rsidRPr="00F12EE1">
        <w:rPr>
          <w:rFonts w:ascii="Times New Roman" w:eastAsia="Times New Roman" w:hAnsi="Times New Roman" w:cs="Times New Roman"/>
          <w:kern w:val="0"/>
          <w:sz w:val="24"/>
          <w:szCs w:val="24"/>
          <w:lang w:eastAsia="ar-SA"/>
          <w14:ligatures w14:val="none"/>
        </w:rPr>
        <w:t xml:space="preserve">Toutes les femmes mûres n’osaient plus sortir, certaines se claquemuraient à leur domicile, Elles vivaient sur leurs réserves de nourriture, de peur d’ouvrir à un livreur. D’autres avaient quitté leur logement pour se rendre chez leurs enfants ou ailleurs. D’autres courageuses allaient </w:t>
      </w:r>
      <w:r w:rsidRPr="00F12EE1">
        <w:rPr>
          <w:rFonts w:ascii="Times New Roman" w:eastAsia="Times New Roman" w:hAnsi="Times New Roman" w:cs="Times New Roman"/>
          <w:kern w:val="0"/>
          <w:sz w:val="24"/>
          <w:szCs w:val="24"/>
          <w:lang w:eastAsia="ar-SA"/>
          <w14:ligatures w14:val="none"/>
        </w:rPr>
        <w:lastRenderedPageBreak/>
        <w:t>comme d’habitude au marché mais avaient décidé au moins pendant quelques jours de vivre les unes chez les autres pour éviter la solitude.</w:t>
      </w:r>
    </w:p>
    <w:p w14:paraId="698B6BEC" w14:textId="77777777" w:rsidR="00F12EE1" w:rsidRPr="00F12EE1" w:rsidRDefault="00F12EE1" w:rsidP="00F12EE1">
      <w:pPr>
        <w:spacing w:after="0" w:line="276" w:lineRule="auto"/>
        <w:jc w:val="both"/>
        <w:rPr>
          <w:rFonts w:ascii="Times New Roman" w:eastAsia="Times New Roman" w:hAnsi="Times New Roman" w:cs="Times New Roman"/>
          <w:kern w:val="0"/>
          <w:sz w:val="24"/>
          <w:szCs w:val="24"/>
          <w:lang w:eastAsia="ar-SA"/>
          <w14:ligatures w14:val="none"/>
        </w:rPr>
      </w:pPr>
      <w:r w:rsidRPr="00F12EE1">
        <w:rPr>
          <w:rFonts w:ascii="Times New Roman" w:eastAsia="Times New Roman" w:hAnsi="Times New Roman" w:cs="Times New Roman"/>
          <w:kern w:val="0"/>
          <w:sz w:val="24"/>
          <w:szCs w:val="24"/>
          <w:lang w:eastAsia="ar-SA"/>
          <w14:ligatures w14:val="none"/>
        </w:rPr>
        <w:t>D’autres parlaient, discutaient, faisaient des hypothèses plus alarmantes les unes que les autres. D’autres enfin se croyaient, à tort ou à raison, suivies, harcelées et signalaient aux autorités tous les faits qui leur paraissaient inquiétants suspects ou équivoques. Certains petits malins abusaient de la situation en dessinant des ronds rouge partout. Des femmes affolées appelaient pour un oui, pour un non, la police et la gendarmerie, submergeant les standards d’informations plus ou moins fondées.</w:t>
      </w:r>
    </w:p>
    <w:p w14:paraId="397C6ECE" w14:textId="444F8CC2" w:rsidR="00F12EE1" w:rsidRDefault="00F12EE1" w:rsidP="0084296C">
      <w:pPr>
        <w:rPr>
          <w:rFonts w:ascii="Times New Roman" w:hAnsi="Times New Roman" w:cs="Times New Roman"/>
          <w:sz w:val="24"/>
          <w:szCs w:val="24"/>
        </w:rPr>
      </w:pPr>
      <w:r>
        <w:rPr>
          <w:rFonts w:ascii="Times New Roman" w:hAnsi="Times New Roman" w:cs="Times New Roman"/>
          <w:sz w:val="24"/>
          <w:szCs w:val="24"/>
        </w:rPr>
        <w:t>…/…</w:t>
      </w:r>
    </w:p>
    <w:p w14:paraId="000046A0" w14:textId="77777777" w:rsidR="00F12EE1" w:rsidRDefault="00F12EE1" w:rsidP="0084296C">
      <w:pPr>
        <w:rPr>
          <w:rFonts w:ascii="Times New Roman" w:hAnsi="Times New Roman" w:cs="Times New Roman"/>
          <w:sz w:val="24"/>
          <w:szCs w:val="24"/>
        </w:rPr>
      </w:pPr>
    </w:p>
    <w:p w14:paraId="242BA390" w14:textId="77777777" w:rsidR="0084296C" w:rsidRPr="00324CB4" w:rsidRDefault="0084296C">
      <w:pPr>
        <w:rPr>
          <w:rFonts w:ascii="Times New Roman" w:hAnsi="Times New Roman" w:cs="Times New Roman"/>
          <w:sz w:val="24"/>
          <w:szCs w:val="24"/>
        </w:rPr>
      </w:pPr>
    </w:p>
    <w:sectPr w:rsidR="0084296C" w:rsidRPr="00324C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CB4"/>
    <w:rsid w:val="00324CB4"/>
    <w:rsid w:val="0084296C"/>
    <w:rsid w:val="00F12E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7D2D2"/>
  <w15:chartTrackingRefBased/>
  <w15:docId w15:val="{FDBBC5C6-FB30-46B6-8E66-84CCC2B01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577</Words>
  <Characters>3178</Characters>
  <Application>Microsoft Office Word</Application>
  <DocSecurity>0</DocSecurity>
  <Lines>26</Lines>
  <Paragraphs>7</Paragraphs>
  <ScaleCrop>false</ScaleCrop>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enriquez</dc:creator>
  <cp:keywords/>
  <dc:description/>
  <cp:lastModifiedBy>albert enriquez</cp:lastModifiedBy>
  <cp:revision>3</cp:revision>
  <dcterms:created xsi:type="dcterms:W3CDTF">2023-07-15T14:32:00Z</dcterms:created>
  <dcterms:modified xsi:type="dcterms:W3CDTF">2023-07-15T14:40:00Z</dcterms:modified>
</cp:coreProperties>
</file>